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F6484" w14:textId="77777777" w:rsidR="00D14E3E" w:rsidRPr="00D14E3E" w:rsidRDefault="00D14E3E" w:rsidP="00D14E3E"/>
    <w:p w14:paraId="527FDA98" w14:textId="368CFD04" w:rsidR="00D14E3E" w:rsidRPr="00ED0E2A" w:rsidRDefault="00D14E3E" w:rsidP="00D14E3E">
      <w:pPr>
        <w:rPr>
          <w:sz w:val="52"/>
          <w:u w:val="single"/>
          <w:lang w:val="it-IT"/>
        </w:rPr>
      </w:pPr>
      <w:r w:rsidRPr="00ED0E2A">
        <w:rPr>
          <w:sz w:val="52"/>
          <w:u w:val="single"/>
          <w:lang w:val="it-IT"/>
        </w:rPr>
        <w:t>N  o  r  d  i  s  k  a    R  o  t  a  r  i  a  n  e  r</w:t>
      </w:r>
    </w:p>
    <w:p w14:paraId="0DF1CD5E" w14:textId="77777777" w:rsidR="00D14E3E" w:rsidRPr="00D14E3E" w:rsidRDefault="00D14E3E" w:rsidP="00D14E3E">
      <w:r w:rsidRPr="00D14E3E">
        <w:rPr>
          <w:noProof/>
        </w:rPr>
        <w:drawing>
          <wp:inline distT="0" distB="0" distL="0" distR="0" wp14:anchorId="4AFA36D8" wp14:editId="5F54DF2C">
            <wp:extent cx="5962017" cy="1343025"/>
            <wp:effectExtent l="0" t="0" r="635" b="9525"/>
            <wp:docPr id="1" name="Bildobjekt 2" descr="Brevhuvud Nordiska Rotarian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2" descr="Brevhuvud Nordiska Rotarianer.jp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4663" cy="1345874"/>
                    </a:xfrm>
                    <a:prstGeom prst="rect">
                      <a:avLst/>
                    </a:prstGeom>
                    <a:noFill/>
                    <a:ln>
                      <a:noFill/>
                    </a:ln>
                  </pic:spPr>
                </pic:pic>
              </a:graphicData>
            </a:graphic>
          </wp:inline>
        </w:drawing>
      </w:r>
    </w:p>
    <w:p w14:paraId="106041F4" w14:textId="5D05FDA8" w:rsidR="00D14E3E" w:rsidRDefault="00D14E3E" w:rsidP="00D14E3E">
      <w:pPr>
        <w:rPr>
          <w:sz w:val="24"/>
          <w:szCs w:val="24"/>
        </w:rPr>
      </w:pPr>
    </w:p>
    <w:p w14:paraId="09211F4B" w14:textId="2429D4D3" w:rsidR="00B21CF9" w:rsidRDefault="00B21CF9" w:rsidP="007B03F7">
      <w:pPr>
        <w:jc w:val="center"/>
        <w:rPr>
          <w:b/>
          <w:bCs/>
          <w:sz w:val="28"/>
          <w:szCs w:val="28"/>
        </w:rPr>
      </w:pPr>
      <w:r>
        <w:rPr>
          <w:b/>
          <w:bCs/>
          <w:sz w:val="28"/>
          <w:szCs w:val="28"/>
        </w:rPr>
        <w:t>V</w:t>
      </w:r>
      <w:r w:rsidR="002F72D0">
        <w:rPr>
          <w:b/>
          <w:bCs/>
          <w:sz w:val="28"/>
          <w:szCs w:val="28"/>
        </w:rPr>
        <w:t>e</w:t>
      </w:r>
      <w:r w:rsidR="002C1D1E">
        <w:rPr>
          <w:b/>
          <w:bCs/>
          <w:sz w:val="28"/>
          <w:szCs w:val="28"/>
        </w:rPr>
        <w:t>ckobrev 2024-03-01</w:t>
      </w:r>
    </w:p>
    <w:p w14:paraId="02BDAD49" w14:textId="77777777" w:rsidR="004E287A" w:rsidRDefault="004E287A" w:rsidP="00D14E3E">
      <w:pPr>
        <w:rPr>
          <w:b/>
          <w:bCs/>
          <w:sz w:val="28"/>
          <w:szCs w:val="28"/>
        </w:rPr>
      </w:pPr>
    </w:p>
    <w:p w14:paraId="6D0081B8" w14:textId="77777777" w:rsidR="007B03F7" w:rsidRDefault="007B03F7" w:rsidP="00D14E3E">
      <w:pPr>
        <w:rPr>
          <w:rFonts w:ascii="Arial" w:hAnsi="Arial" w:cs="Arial"/>
          <w:b/>
          <w:bCs/>
          <w:sz w:val="24"/>
          <w:szCs w:val="24"/>
        </w:rPr>
      </w:pPr>
    </w:p>
    <w:p w14:paraId="05EF7B50" w14:textId="4C47792D" w:rsidR="009B69B0" w:rsidRPr="007B03F7" w:rsidRDefault="002C1D1E" w:rsidP="00D14E3E">
      <w:pPr>
        <w:rPr>
          <w:rFonts w:ascii="Arial" w:hAnsi="Arial" w:cs="Arial"/>
          <w:b/>
          <w:sz w:val="24"/>
          <w:szCs w:val="24"/>
        </w:rPr>
      </w:pPr>
      <w:r w:rsidRPr="007B03F7">
        <w:rPr>
          <w:rFonts w:ascii="Arial" w:hAnsi="Arial" w:cs="Arial"/>
          <w:b/>
          <w:bCs/>
          <w:sz w:val="24"/>
          <w:szCs w:val="24"/>
        </w:rPr>
        <w:t>Närvarande Rotarianer:</w:t>
      </w:r>
      <w:r w:rsidR="00B21CF9" w:rsidRPr="007B03F7">
        <w:rPr>
          <w:rFonts w:ascii="Arial" w:hAnsi="Arial" w:cs="Arial"/>
          <w:b/>
          <w:bCs/>
          <w:sz w:val="24"/>
          <w:szCs w:val="24"/>
        </w:rPr>
        <w:t xml:space="preserve"> </w:t>
      </w:r>
      <w:r w:rsidR="00813CBD" w:rsidRPr="007B03F7">
        <w:rPr>
          <w:rFonts w:ascii="Arial" w:hAnsi="Arial" w:cs="Arial"/>
          <w:sz w:val="24"/>
          <w:szCs w:val="24"/>
        </w:rPr>
        <w:t xml:space="preserve"> </w:t>
      </w:r>
      <w:r w:rsidRPr="007B03F7">
        <w:rPr>
          <w:rFonts w:ascii="Arial" w:hAnsi="Arial" w:cs="Arial"/>
          <w:sz w:val="24"/>
          <w:szCs w:val="24"/>
        </w:rPr>
        <w:t xml:space="preserve">Britt-Marie </w:t>
      </w:r>
      <w:proofErr w:type="spellStart"/>
      <w:r w:rsidRPr="007B03F7">
        <w:rPr>
          <w:rFonts w:ascii="Arial" w:hAnsi="Arial" w:cs="Arial"/>
          <w:sz w:val="24"/>
          <w:szCs w:val="24"/>
        </w:rPr>
        <w:t>Boudrie</w:t>
      </w:r>
      <w:proofErr w:type="spellEnd"/>
      <w:r w:rsidRPr="007B03F7">
        <w:rPr>
          <w:rFonts w:ascii="Arial" w:hAnsi="Arial" w:cs="Arial"/>
          <w:sz w:val="24"/>
          <w:szCs w:val="24"/>
        </w:rPr>
        <w:t xml:space="preserve">, Gustav Celsing, Rolf Falkenberg, Gösta Fredriksson, Bo Griwell, Lars-Göran Hansson, Ingrid </w:t>
      </w:r>
      <w:proofErr w:type="spellStart"/>
      <w:r w:rsidRPr="007B03F7">
        <w:rPr>
          <w:rFonts w:ascii="Arial" w:hAnsi="Arial" w:cs="Arial"/>
          <w:sz w:val="24"/>
          <w:szCs w:val="24"/>
        </w:rPr>
        <w:t>Hjärne</w:t>
      </w:r>
      <w:proofErr w:type="spellEnd"/>
      <w:r w:rsidRPr="007B03F7">
        <w:rPr>
          <w:rFonts w:ascii="Arial" w:hAnsi="Arial" w:cs="Arial"/>
          <w:sz w:val="24"/>
          <w:szCs w:val="24"/>
        </w:rPr>
        <w:t xml:space="preserve">, Börje Bengtsson, Claes Johnsson, Magnus </w:t>
      </w:r>
      <w:proofErr w:type="spellStart"/>
      <w:r w:rsidRPr="007B03F7">
        <w:rPr>
          <w:rFonts w:ascii="Arial" w:hAnsi="Arial" w:cs="Arial"/>
          <w:sz w:val="24"/>
          <w:szCs w:val="24"/>
        </w:rPr>
        <w:t>Key</w:t>
      </w:r>
      <w:proofErr w:type="spellEnd"/>
      <w:r w:rsidRPr="007B03F7">
        <w:rPr>
          <w:rFonts w:ascii="Arial" w:hAnsi="Arial" w:cs="Arial"/>
          <w:sz w:val="24"/>
          <w:szCs w:val="24"/>
        </w:rPr>
        <w:t>, Judith Melin, Kjell-Göran Nilsson, Leif Svensson, Per Wahlström, Birgitta Wahlström, Michael Wrange</w:t>
      </w:r>
      <w:r w:rsidR="00B20671" w:rsidRPr="007B03F7">
        <w:rPr>
          <w:rFonts w:ascii="Arial" w:hAnsi="Arial" w:cs="Arial"/>
          <w:sz w:val="24"/>
          <w:szCs w:val="24"/>
        </w:rPr>
        <w:t xml:space="preserve">. </w:t>
      </w:r>
      <w:r w:rsidR="00B20671" w:rsidRPr="007B03F7">
        <w:rPr>
          <w:rFonts w:ascii="Arial" w:hAnsi="Arial" w:cs="Arial"/>
          <w:b/>
          <w:sz w:val="24"/>
          <w:szCs w:val="24"/>
        </w:rPr>
        <w:t>(Lämna brevet till din hemmaklubb för närvaroregistrering.)</w:t>
      </w:r>
    </w:p>
    <w:p w14:paraId="0F8A9F44" w14:textId="77777777" w:rsidR="004122F0" w:rsidRPr="007B03F7" w:rsidRDefault="004122F0" w:rsidP="00D14E3E">
      <w:pPr>
        <w:rPr>
          <w:rFonts w:ascii="Arial" w:hAnsi="Arial" w:cs="Arial"/>
          <w:sz w:val="24"/>
          <w:szCs w:val="24"/>
        </w:rPr>
      </w:pPr>
    </w:p>
    <w:p w14:paraId="7DD5169F" w14:textId="610EB577" w:rsidR="00A857D8" w:rsidRPr="007B03F7" w:rsidRDefault="009B69B0" w:rsidP="00D14E3E">
      <w:pPr>
        <w:rPr>
          <w:rFonts w:ascii="Arial" w:hAnsi="Arial" w:cs="Arial"/>
          <w:b/>
          <w:sz w:val="24"/>
          <w:szCs w:val="24"/>
        </w:rPr>
      </w:pPr>
      <w:r w:rsidRPr="007B03F7">
        <w:rPr>
          <w:rFonts w:ascii="Arial" w:hAnsi="Arial" w:cs="Arial"/>
          <w:b/>
          <w:sz w:val="24"/>
          <w:szCs w:val="24"/>
        </w:rPr>
        <w:t>G</w:t>
      </w:r>
      <w:r w:rsidR="002C1D1E" w:rsidRPr="007B03F7">
        <w:rPr>
          <w:rFonts w:ascii="Arial" w:hAnsi="Arial" w:cs="Arial"/>
          <w:b/>
          <w:bCs/>
          <w:sz w:val="24"/>
          <w:szCs w:val="24"/>
        </w:rPr>
        <w:t>äster:</w:t>
      </w:r>
      <w:r w:rsidR="00813CBD" w:rsidRPr="007B03F7">
        <w:rPr>
          <w:rFonts w:ascii="Arial" w:hAnsi="Arial" w:cs="Arial"/>
          <w:sz w:val="24"/>
          <w:szCs w:val="24"/>
        </w:rPr>
        <w:t xml:space="preserve"> Monika Nilsson,</w:t>
      </w:r>
      <w:r w:rsidR="00C96309" w:rsidRPr="007B03F7">
        <w:rPr>
          <w:rFonts w:ascii="Arial" w:hAnsi="Arial" w:cs="Arial"/>
          <w:sz w:val="24"/>
          <w:szCs w:val="24"/>
        </w:rPr>
        <w:t xml:space="preserve"> </w:t>
      </w:r>
      <w:r w:rsidR="00B20671" w:rsidRPr="007B03F7">
        <w:rPr>
          <w:rFonts w:ascii="Arial" w:hAnsi="Arial" w:cs="Arial"/>
          <w:sz w:val="24"/>
          <w:szCs w:val="24"/>
        </w:rPr>
        <w:t xml:space="preserve">Peder Zetterberg, Margaretha Fredriksson, Elisabet Griwell, </w:t>
      </w:r>
      <w:r w:rsidR="00664229" w:rsidRPr="007B03F7">
        <w:rPr>
          <w:rFonts w:ascii="Arial" w:hAnsi="Arial" w:cs="Arial"/>
          <w:sz w:val="24"/>
          <w:szCs w:val="24"/>
        </w:rPr>
        <w:t>Elisabeth</w:t>
      </w:r>
      <w:r w:rsidR="00B20671" w:rsidRPr="007B03F7">
        <w:rPr>
          <w:rFonts w:ascii="Arial" w:hAnsi="Arial" w:cs="Arial"/>
          <w:sz w:val="24"/>
          <w:szCs w:val="24"/>
        </w:rPr>
        <w:t xml:space="preserve"> Hansson, Lotti Johnsson, Ulla </w:t>
      </w:r>
      <w:proofErr w:type="spellStart"/>
      <w:r w:rsidR="00B20671" w:rsidRPr="007B03F7">
        <w:rPr>
          <w:rFonts w:ascii="Arial" w:hAnsi="Arial" w:cs="Arial"/>
          <w:sz w:val="24"/>
          <w:szCs w:val="24"/>
        </w:rPr>
        <w:t>Key</w:t>
      </w:r>
      <w:proofErr w:type="spellEnd"/>
      <w:r w:rsidR="00B20671" w:rsidRPr="007B03F7">
        <w:rPr>
          <w:rFonts w:ascii="Arial" w:hAnsi="Arial" w:cs="Arial"/>
          <w:sz w:val="24"/>
          <w:szCs w:val="24"/>
        </w:rPr>
        <w:t xml:space="preserve">, Kerstin Wrange. </w:t>
      </w:r>
      <w:r w:rsidR="00B20671" w:rsidRPr="007B03F7">
        <w:rPr>
          <w:rFonts w:ascii="Arial" w:hAnsi="Arial" w:cs="Arial"/>
          <w:b/>
          <w:sz w:val="24"/>
          <w:szCs w:val="24"/>
        </w:rPr>
        <w:t>(Totalt 24 närvarande)</w:t>
      </w:r>
    </w:p>
    <w:p w14:paraId="738994B7" w14:textId="001B3362" w:rsidR="00285401" w:rsidRPr="007B03F7" w:rsidRDefault="00285401" w:rsidP="00D14E3E">
      <w:pPr>
        <w:rPr>
          <w:rFonts w:ascii="Arial" w:hAnsi="Arial" w:cs="Arial"/>
          <w:b/>
          <w:sz w:val="24"/>
          <w:szCs w:val="24"/>
        </w:rPr>
      </w:pPr>
    </w:p>
    <w:p w14:paraId="069847D9" w14:textId="4F55CECB" w:rsidR="006F74B0" w:rsidRPr="007B03F7" w:rsidRDefault="00285401" w:rsidP="00D14E3E">
      <w:pPr>
        <w:rPr>
          <w:rFonts w:ascii="Arial" w:hAnsi="Arial" w:cs="Arial"/>
          <w:sz w:val="24"/>
          <w:szCs w:val="24"/>
        </w:rPr>
      </w:pPr>
      <w:r w:rsidRPr="007B03F7">
        <w:rPr>
          <w:rFonts w:ascii="Arial" w:hAnsi="Arial" w:cs="Arial"/>
          <w:sz w:val="24"/>
          <w:szCs w:val="24"/>
        </w:rPr>
        <w:t xml:space="preserve">Då ordinarie Presidenter var förhindrade att deltaga, öppnade </w:t>
      </w:r>
      <w:r w:rsidR="00664229" w:rsidRPr="007B03F7">
        <w:rPr>
          <w:rFonts w:ascii="Arial" w:hAnsi="Arial" w:cs="Arial"/>
          <w:sz w:val="24"/>
          <w:szCs w:val="24"/>
        </w:rPr>
        <w:t>tillf</w:t>
      </w:r>
      <w:r w:rsidR="00535EBA" w:rsidRPr="007B03F7">
        <w:rPr>
          <w:rFonts w:ascii="Arial" w:hAnsi="Arial" w:cs="Arial"/>
          <w:sz w:val="24"/>
          <w:szCs w:val="24"/>
        </w:rPr>
        <w:t>örordnade Presidenten</w:t>
      </w:r>
      <w:r w:rsidR="00664229" w:rsidRPr="007B03F7">
        <w:rPr>
          <w:rFonts w:ascii="Arial" w:hAnsi="Arial" w:cs="Arial"/>
          <w:sz w:val="24"/>
          <w:szCs w:val="24"/>
        </w:rPr>
        <w:t xml:space="preserve"> mötet och hälsade samtliga välkomna. Efter genomförd kampsång och i väntan på maten (vi var tidiga!) så började Lars-Göran Hansson sitt föredrag ”Rysslands krig mot Uk</w:t>
      </w:r>
      <w:r w:rsidR="00535EBA" w:rsidRPr="007B03F7">
        <w:rPr>
          <w:rFonts w:ascii="Arial" w:hAnsi="Arial" w:cs="Arial"/>
          <w:sz w:val="24"/>
          <w:szCs w:val="24"/>
        </w:rPr>
        <w:t xml:space="preserve">raina är starten till </w:t>
      </w:r>
      <w:r w:rsidR="00664229" w:rsidRPr="007B03F7">
        <w:rPr>
          <w:rFonts w:ascii="Arial" w:hAnsi="Arial" w:cs="Arial"/>
          <w:sz w:val="24"/>
          <w:szCs w:val="24"/>
        </w:rPr>
        <w:t>en ny världsordning”. Efter 20 minuter kunde vi förse oss med maten som denna gång bestod av friterad fisk med musslor och kycklingfilé i god sås, potatis och legymer. Lars-Göran åt</w:t>
      </w:r>
      <w:r w:rsidR="00425D5A" w:rsidRPr="007B03F7">
        <w:rPr>
          <w:rFonts w:ascii="Arial" w:hAnsi="Arial" w:cs="Arial"/>
          <w:sz w:val="24"/>
          <w:szCs w:val="24"/>
        </w:rPr>
        <w:t>erupptog därefter sitt föred</w:t>
      </w:r>
      <w:r w:rsidR="00F96528" w:rsidRPr="007B03F7">
        <w:rPr>
          <w:rFonts w:ascii="Arial" w:hAnsi="Arial" w:cs="Arial"/>
          <w:sz w:val="24"/>
          <w:szCs w:val="24"/>
        </w:rPr>
        <w:t>rag med följande sammanfattning som tacksamt mottagits av föredragshållaren själv:</w:t>
      </w:r>
    </w:p>
    <w:p w14:paraId="29EB10CC" w14:textId="77777777" w:rsidR="007B03F7" w:rsidRDefault="007B03F7" w:rsidP="00D14E3E">
      <w:pPr>
        <w:rPr>
          <w:sz w:val="24"/>
          <w:szCs w:val="24"/>
        </w:rPr>
      </w:pPr>
    </w:p>
    <w:p w14:paraId="07ECD42B" w14:textId="77777777" w:rsidR="007B03F7" w:rsidRPr="007B03F7" w:rsidRDefault="007B03F7" w:rsidP="007B03F7">
      <w:pPr>
        <w:spacing w:after="160" w:line="276" w:lineRule="atLeast"/>
        <w:rPr>
          <w:rFonts w:ascii="Arial" w:hAnsi="Arial" w:cs="Arial"/>
          <w:sz w:val="24"/>
          <w:szCs w:val="24"/>
        </w:rPr>
      </w:pPr>
      <w:r w:rsidRPr="007B03F7">
        <w:rPr>
          <w:rFonts w:ascii="Arial" w:hAnsi="Arial" w:cs="Arial"/>
          <w:sz w:val="24"/>
          <w:szCs w:val="24"/>
        </w:rPr>
        <w:t>Under föredraget pågick Navalnys begravning i Moskva. Putin är kanske den härskaren i Rysslands som har haft störst personlig makt och kontroll någonsin. Under sovjettiden fanns Politbyrån. När Brezjnev ville starta krig mot väst, så sa Politbyrån nej. Den situation vi har nu är att Putin har oinskränkt personlig makt och kan bestämma över liv och död samt krig och fred. Före det fullskaliga kriget mot Ukraina, som startade 2022 krävde Putin att alla länder som inte var medlemmar i NATO 1991, skulle ställas under den ryska säkerhetsordningen. Ryssland skulle bestämma över vår utrikes- och säkerhetspolitik.</w:t>
      </w:r>
    </w:p>
    <w:p w14:paraId="239423C7" w14:textId="77777777" w:rsidR="007B03F7" w:rsidRPr="007B03F7" w:rsidRDefault="007B03F7" w:rsidP="007B03F7">
      <w:pPr>
        <w:spacing w:after="160" w:line="276" w:lineRule="atLeast"/>
        <w:rPr>
          <w:rFonts w:ascii="Arial" w:hAnsi="Arial" w:cs="Arial"/>
          <w:sz w:val="24"/>
          <w:szCs w:val="24"/>
        </w:rPr>
      </w:pPr>
      <w:r w:rsidRPr="007B03F7">
        <w:rPr>
          <w:rFonts w:ascii="Arial" w:hAnsi="Arial" w:cs="Arial"/>
          <w:sz w:val="24"/>
          <w:szCs w:val="24"/>
        </w:rPr>
        <w:t>Trots att Ryssland kan ha förlorat över 400.000 soldater och troligen ytterligare 800.000-1.000.000 skadade soldater, som inte kan användas, så fortsätter Ryssland kriget. Dagliga folkrättsvidriga terrorattacker används för att systematiskt underminera den ukrainska försvarsviljan. De ukrainska förbanden och soldaterna är nu hård slitna och behöver avlösas.</w:t>
      </w:r>
    </w:p>
    <w:p w14:paraId="052D5EF1" w14:textId="77777777" w:rsidR="007B03F7" w:rsidRPr="007B03F7" w:rsidRDefault="007B03F7" w:rsidP="007B03F7">
      <w:pPr>
        <w:spacing w:after="160" w:line="276" w:lineRule="atLeast"/>
        <w:rPr>
          <w:rFonts w:ascii="Arial" w:hAnsi="Arial" w:cs="Arial"/>
          <w:sz w:val="24"/>
          <w:szCs w:val="24"/>
        </w:rPr>
      </w:pPr>
      <w:r w:rsidRPr="007B03F7">
        <w:rPr>
          <w:rFonts w:ascii="Arial" w:hAnsi="Arial" w:cs="Arial"/>
          <w:sz w:val="24"/>
          <w:szCs w:val="24"/>
        </w:rPr>
        <w:t xml:space="preserve">Det osäkra världsläget talar för Ryssland. Ökad instabilitet i världen skapar osäkerhet. Exempel på orosmoment är </w:t>
      </w:r>
      <w:proofErr w:type="spellStart"/>
      <w:r w:rsidRPr="007B03F7">
        <w:rPr>
          <w:rFonts w:ascii="Arial" w:hAnsi="Arial" w:cs="Arial"/>
          <w:sz w:val="24"/>
          <w:szCs w:val="24"/>
        </w:rPr>
        <w:t>palestinakonflikten</w:t>
      </w:r>
      <w:proofErr w:type="spellEnd"/>
      <w:r w:rsidRPr="007B03F7">
        <w:rPr>
          <w:rFonts w:ascii="Arial" w:hAnsi="Arial" w:cs="Arial"/>
          <w:sz w:val="24"/>
          <w:szCs w:val="24"/>
        </w:rPr>
        <w:t>, Iran, sjövägarna hotas, Kina, USA:s ledarskap, NATO:s kollaps, Arktis med Nordostpassagen. </w:t>
      </w:r>
    </w:p>
    <w:p w14:paraId="389FE844" w14:textId="77777777" w:rsidR="007B03F7" w:rsidRPr="007B03F7" w:rsidRDefault="007B03F7" w:rsidP="007B03F7">
      <w:pPr>
        <w:spacing w:after="160" w:line="276" w:lineRule="atLeast"/>
        <w:rPr>
          <w:rFonts w:ascii="Arial" w:hAnsi="Arial" w:cs="Arial"/>
          <w:sz w:val="24"/>
          <w:szCs w:val="24"/>
        </w:rPr>
      </w:pPr>
      <w:r w:rsidRPr="007B03F7">
        <w:rPr>
          <w:rFonts w:ascii="Arial" w:hAnsi="Arial" w:cs="Arial"/>
          <w:sz w:val="24"/>
          <w:szCs w:val="24"/>
        </w:rPr>
        <w:lastRenderedPageBreak/>
        <w:t>Ryssland har ständigt varit i krig, fler än 120, sedan 1480 och utökat sitt territorium från St. Petersburg till Novosibirsk. </w:t>
      </w:r>
    </w:p>
    <w:p w14:paraId="699E52B1" w14:textId="77777777" w:rsidR="007B03F7" w:rsidRPr="007B03F7" w:rsidRDefault="007B03F7" w:rsidP="007B03F7">
      <w:pPr>
        <w:spacing w:after="160" w:line="276" w:lineRule="atLeast"/>
        <w:rPr>
          <w:rFonts w:ascii="Arial" w:hAnsi="Arial" w:cs="Arial"/>
          <w:sz w:val="24"/>
          <w:szCs w:val="24"/>
        </w:rPr>
      </w:pPr>
      <w:r w:rsidRPr="007B03F7">
        <w:rPr>
          <w:rFonts w:ascii="Arial" w:hAnsi="Arial" w:cs="Arial"/>
          <w:sz w:val="24"/>
          <w:szCs w:val="24"/>
        </w:rPr>
        <w:t>Det enda sättet att rädda Ukraina, är att västmakterna kan enas om en kraftig produktionsökning av krigsmateriel och i synnerhet artilleriammunition. En risk är att det blir en frusen konflikt med nuvarande gränser. Ryssland kommer då kunna fortsätta med ett lågintensivt krig. Ryssland kommer aldrig lämna Krim. </w:t>
      </w:r>
    </w:p>
    <w:p w14:paraId="79D72FE8" w14:textId="77777777" w:rsidR="007B03F7" w:rsidRPr="007B03F7" w:rsidRDefault="007B03F7" w:rsidP="007B03F7">
      <w:pPr>
        <w:spacing w:after="160" w:line="276" w:lineRule="atLeast"/>
        <w:rPr>
          <w:rFonts w:ascii="Arial" w:hAnsi="Arial" w:cs="Arial"/>
          <w:sz w:val="24"/>
          <w:szCs w:val="24"/>
        </w:rPr>
      </w:pPr>
      <w:r w:rsidRPr="007B03F7">
        <w:rPr>
          <w:rFonts w:ascii="Arial" w:hAnsi="Arial" w:cs="Arial"/>
          <w:sz w:val="24"/>
          <w:szCs w:val="24"/>
        </w:rPr>
        <w:t>Vi hade ett tidigare Krimkrig 1853-1856 som kanske ger lite hopp.</w:t>
      </w:r>
    </w:p>
    <w:p w14:paraId="4448C5F4" w14:textId="46E4224C" w:rsidR="007B03F7" w:rsidRDefault="007B03F7" w:rsidP="00D14E3E">
      <w:pPr>
        <w:rPr>
          <w:sz w:val="24"/>
          <w:szCs w:val="24"/>
        </w:rPr>
      </w:pPr>
    </w:p>
    <w:p w14:paraId="3ABFA4D3" w14:textId="477D6FE5" w:rsidR="007B03F7" w:rsidRDefault="007B03F7" w:rsidP="007B03F7">
      <w:pPr>
        <w:pStyle w:val="Normalwebb"/>
      </w:pPr>
      <w:r>
        <w:rPr>
          <w:noProof/>
        </w:rPr>
        <w:drawing>
          <wp:inline distT="0" distB="0" distL="0" distR="0" wp14:anchorId="1834C03D" wp14:editId="4935C0B7">
            <wp:extent cx="6096000" cy="4572000"/>
            <wp:effectExtent l="0" t="0" r="0" b="0"/>
            <wp:docPr id="2" name="Bildobjekt 2" descr="C:\Users\Bo\AppData\Local\Microsoft\Windows\INetCache\Content.Outlook\MOWBRAVF\IMG_7946 (0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AppData\Local\Microsoft\Windows\INetCache\Content.Outlook\MOWBRAVF\IMG_7946 (002).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14:paraId="323A8E5E" w14:textId="54C1D1AB" w:rsidR="007B03F7" w:rsidRDefault="007B03F7" w:rsidP="007B03F7">
      <w:pPr>
        <w:pStyle w:val="Normalwebb"/>
      </w:pPr>
    </w:p>
    <w:p w14:paraId="2A957C04" w14:textId="2E0F970C" w:rsidR="007B03F7" w:rsidRDefault="007B03F7" w:rsidP="007B03F7">
      <w:pPr>
        <w:pStyle w:val="Normalwebb"/>
        <w:rPr>
          <w:rFonts w:ascii="Arial" w:hAnsi="Arial" w:cs="Arial"/>
        </w:rPr>
      </w:pPr>
      <w:r>
        <w:rPr>
          <w:rFonts w:ascii="Arial" w:hAnsi="Arial" w:cs="Arial"/>
        </w:rPr>
        <w:t>Ett stort tack till Lars-Göran för ett synnerligen initierat men också skrämmande föredrag och inte minst för en strålande sammanfattning</w:t>
      </w:r>
      <w:r w:rsidR="00102197">
        <w:rPr>
          <w:rFonts w:ascii="Arial" w:hAnsi="Arial" w:cs="Arial"/>
        </w:rPr>
        <w:t>!</w:t>
      </w:r>
    </w:p>
    <w:p w14:paraId="3C5A020A" w14:textId="3DA79D61" w:rsidR="00102197" w:rsidRDefault="00102197" w:rsidP="007B03F7">
      <w:pPr>
        <w:pStyle w:val="Normalwebb"/>
        <w:rPr>
          <w:rFonts w:ascii="Arial" w:hAnsi="Arial" w:cs="Arial"/>
        </w:rPr>
      </w:pPr>
      <w:r>
        <w:rPr>
          <w:rFonts w:ascii="Arial" w:hAnsi="Arial" w:cs="Arial"/>
        </w:rPr>
        <w:t>Nästa möte blir den 15 mars under ledning av ordinarie President Peter Wolfhagen.</w:t>
      </w:r>
    </w:p>
    <w:p w14:paraId="624D6AE0" w14:textId="7E46C362" w:rsidR="00102197" w:rsidRDefault="00102197" w:rsidP="007B03F7">
      <w:pPr>
        <w:pStyle w:val="Normalwebb"/>
        <w:rPr>
          <w:rFonts w:ascii="Arial" w:hAnsi="Arial" w:cs="Arial"/>
        </w:rPr>
      </w:pPr>
      <w:r>
        <w:rPr>
          <w:rFonts w:ascii="Arial" w:hAnsi="Arial" w:cs="Arial"/>
        </w:rPr>
        <w:t>Vid pennan:</w:t>
      </w:r>
    </w:p>
    <w:p w14:paraId="7BC292CA" w14:textId="4870575C" w:rsidR="00102197" w:rsidRPr="007B03F7" w:rsidRDefault="00102197" w:rsidP="007B03F7">
      <w:pPr>
        <w:pStyle w:val="Normalwebb"/>
        <w:rPr>
          <w:rFonts w:ascii="Arial" w:hAnsi="Arial" w:cs="Arial"/>
        </w:rPr>
      </w:pPr>
      <w:r>
        <w:rPr>
          <w:rFonts w:ascii="Arial" w:hAnsi="Arial" w:cs="Arial"/>
        </w:rPr>
        <w:t xml:space="preserve">Bo Griwell, </w:t>
      </w:r>
      <w:proofErr w:type="spellStart"/>
      <w:r>
        <w:rPr>
          <w:rFonts w:ascii="Arial" w:hAnsi="Arial" w:cs="Arial"/>
        </w:rPr>
        <w:t>tf</w:t>
      </w:r>
      <w:proofErr w:type="spellEnd"/>
      <w:r>
        <w:rPr>
          <w:rFonts w:ascii="Arial" w:hAnsi="Arial" w:cs="Arial"/>
        </w:rPr>
        <w:t xml:space="preserve"> President</w:t>
      </w:r>
      <w:bookmarkStart w:id="0" w:name="_GoBack"/>
      <w:bookmarkEnd w:id="0"/>
    </w:p>
    <w:p w14:paraId="39048671" w14:textId="77777777" w:rsidR="007B03F7" w:rsidRPr="007B03F7" w:rsidRDefault="007B03F7" w:rsidP="007B03F7">
      <w:pPr>
        <w:jc w:val="center"/>
        <w:rPr>
          <w:sz w:val="24"/>
          <w:szCs w:val="24"/>
        </w:rPr>
      </w:pPr>
    </w:p>
    <w:sectPr w:rsidR="007B03F7" w:rsidRPr="007B03F7" w:rsidSect="007B03F7">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66F44"/>
    <w:multiLevelType w:val="hybridMultilevel"/>
    <w:tmpl w:val="BCC214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1423D14"/>
    <w:multiLevelType w:val="hybridMultilevel"/>
    <w:tmpl w:val="AC1C2B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2285F8F"/>
    <w:multiLevelType w:val="hybridMultilevel"/>
    <w:tmpl w:val="8CECDB8C"/>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3" w15:restartNumberingAfterBreak="0">
    <w:nsid w:val="64002C06"/>
    <w:multiLevelType w:val="hybridMultilevel"/>
    <w:tmpl w:val="2972748E"/>
    <w:lvl w:ilvl="0" w:tplc="CE7623C8">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02F0898"/>
    <w:multiLevelType w:val="hybridMultilevel"/>
    <w:tmpl w:val="C778BE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E3E"/>
    <w:rsid w:val="0004427A"/>
    <w:rsid w:val="00073108"/>
    <w:rsid w:val="0008045B"/>
    <w:rsid w:val="000842CF"/>
    <w:rsid w:val="00091A22"/>
    <w:rsid w:val="000955B0"/>
    <w:rsid w:val="000A3508"/>
    <w:rsid w:val="000D46A9"/>
    <w:rsid w:val="000D57A2"/>
    <w:rsid w:val="000F570A"/>
    <w:rsid w:val="00102197"/>
    <w:rsid w:val="00103177"/>
    <w:rsid w:val="00115BBB"/>
    <w:rsid w:val="00145060"/>
    <w:rsid w:val="001C6BA4"/>
    <w:rsid w:val="001D03C3"/>
    <w:rsid w:val="002122F9"/>
    <w:rsid w:val="00224452"/>
    <w:rsid w:val="00235966"/>
    <w:rsid w:val="00260C4D"/>
    <w:rsid w:val="00271FD5"/>
    <w:rsid w:val="002824B5"/>
    <w:rsid w:val="00283395"/>
    <w:rsid w:val="00285401"/>
    <w:rsid w:val="00292158"/>
    <w:rsid w:val="002B4438"/>
    <w:rsid w:val="002C1D1E"/>
    <w:rsid w:val="002D6B98"/>
    <w:rsid w:val="002F72D0"/>
    <w:rsid w:val="0031570E"/>
    <w:rsid w:val="00332082"/>
    <w:rsid w:val="003370B3"/>
    <w:rsid w:val="003541A9"/>
    <w:rsid w:val="00380A89"/>
    <w:rsid w:val="00395ACC"/>
    <w:rsid w:val="003B762D"/>
    <w:rsid w:val="003E2D10"/>
    <w:rsid w:val="003F1F92"/>
    <w:rsid w:val="00405969"/>
    <w:rsid w:val="004122F0"/>
    <w:rsid w:val="00423B4C"/>
    <w:rsid w:val="00423E35"/>
    <w:rsid w:val="00425D5A"/>
    <w:rsid w:val="004425B9"/>
    <w:rsid w:val="004430C7"/>
    <w:rsid w:val="0047320E"/>
    <w:rsid w:val="004C389B"/>
    <w:rsid w:val="004D2448"/>
    <w:rsid w:val="004D2C43"/>
    <w:rsid w:val="004D41B9"/>
    <w:rsid w:val="004E287A"/>
    <w:rsid w:val="004E7B3C"/>
    <w:rsid w:val="00515871"/>
    <w:rsid w:val="00535EBA"/>
    <w:rsid w:val="00540439"/>
    <w:rsid w:val="00541CBC"/>
    <w:rsid w:val="00543114"/>
    <w:rsid w:val="0054350D"/>
    <w:rsid w:val="00567FCA"/>
    <w:rsid w:val="00573838"/>
    <w:rsid w:val="00581464"/>
    <w:rsid w:val="00583809"/>
    <w:rsid w:val="00585DF5"/>
    <w:rsid w:val="005912FA"/>
    <w:rsid w:val="005B354A"/>
    <w:rsid w:val="005E7E11"/>
    <w:rsid w:val="0061391C"/>
    <w:rsid w:val="00631834"/>
    <w:rsid w:val="00633046"/>
    <w:rsid w:val="00664229"/>
    <w:rsid w:val="006960BF"/>
    <w:rsid w:val="006D1EB9"/>
    <w:rsid w:val="006F74B0"/>
    <w:rsid w:val="00720B7B"/>
    <w:rsid w:val="00723D00"/>
    <w:rsid w:val="0073194B"/>
    <w:rsid w:val="00753569"/>
    <w:rsid w:val="00760BDA"/>
    <w:rsid w:val="00776FE5"/>
    <w:rsid w:val="00780398"/>
    <w:rsid w:val="00780E38"/>
    <w:rsid w:val="007817EE"/>
    <w:rsid w:val="007912DA"/>
    <w:rsid w:val="007A2A7C"/>
    <w:rsid w:val="007B03F7"/>
    <w:rsid w:val="007B5167"/>
    <w:rsid w:val="007C79B8"/>
    <w:rsid w:val="00813CBD"/>
    <w:rsid w:val="00856285"/>
    <w:rsid w:val="00887904"/>
    <w:rsid w:val="0089789E"/>
    <w:rsid w:val="008A0500"/>
    <w:rsid w:val="008B3DFB"/>
    <w:rsid w:val="008B4A91"/>
    <w:rsid w:val="008C2964"/>
    <w:rsid w:val="0090382A"/>
    <w:rsid w:val="00906011"/>
    <w:rsid w:val="00920968"/>
    <w:rsid w:val="009312DC"/>
    <w:rsid w:val="00937CE7"/>
    <w:rsid w:val="00942CA5"/>
    <w:rsid w:val="009560DF"/>
    <w:rsid w:val="009940B8"/>
    <w:rsid w:val="009B3261"/>
    <w:rsid w:val="009B4DB0"/>
    <w:rsid w:val="009B69B0"/>
    <w:rsid w:val="009C35AE"/>
    <w:rsid w:val="009F57EA"/>
    <w:rsid w:val="00A05714"/>
    <w:rsid w:val="00A31698"/>
    <w:rsid w:val="00A674D4"/>
    <w:rsid w:val="00A82864"/>
    <w:rsid w:val="00A8565B"/>
    <w:rsid w:val="00A857D8"/>
    <w:rsid w:val="00A90E38"/>
    <w:rsid w:val="00A94662"/>
    <w:rsid w:val="00A9600A"/>
    <w:rsid w:val="00AC1ABF"/>
    <w:rsid w:val="00AF72C9"/>
    <w:rsid w:val="00B0718E"/>
    <w:rsid w:val="00B07D65"/>
    <w:rsid w:val="00B11BCB"/>
    <w:rsid w:val="00B20671"/>
    <w:rsid w:val="00B21CF9"/>
    <w:rsid w:val="00BA51EE"/>
    <w:rsid w:val="00BC4E91"/>
    <w:rsid w:val="00BF42AC"/>
    <w:rsid w:val="00C02D6D"/>
    <w:rsid w:val="00C07C33"/>
    <w:rsid w:val="00C112F8"/>
    <w:rsid w:val="00C125F1"/>
    <w:rsid w:val="00C24B33"/>
    <w:rsid w:val="00C30E50"/>
    <w:rsid w:val="00C33AD6"/>
    <w:rsid w:val="00C47C7B"/>
    <w:rsid w:val="00C71E5B"/>
    <w:rsid w:val="00C96309"/>
    <w:rsid w:val="00CB562C"/>
    <w:rsid w:val="00CD1AF0"/>
    <w:rsid w:val="00CD2C0F"/>
    <w:rsid w:val="00CD56FE"/>
    <w:rsid w:val="00CE5FE9"/>
    <w:rsid w:val="00D07312"/>
    <w:rsid w:val="00D14E3E"/>
    <w:rsid w:val="00DA64F0"/>
    <w:rsid w:val="00DC022F"/>
    <w:rsid w:val="00E0195F"/>
    <w:rsid w:val="00E21C60"/>
    <w:rsid w:val="00E459FB"/>
    <w:rsid w:val="00E55ACD"/>
    <w:rsid w:val="00E5685D"/>
    <w:rsid w:val="00E90779"/>
    <w:rsid w:val="00E92EBE"/>
    <w:rsid w:val="00EB50CF"/>
    <w:rsid w:val="00EB5188"/>
    <w:rsid w:val="00ED0E2A"/>
    <w:rsid w:val="00ED2EA3"/>
    <w:rsid w:val="00ED7932"/>
    <w:rsid w:val="00ED7F0A"/>
    <w:rsid w:val="00F109F0"/>
    <w:rsid w:val="00F15AC1"/>
    <w:rsid w:val="00F60405"/>
    <w:rsid w:val="00F96528"/>
    <w:rsid w:val="00FC5C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1BDE0"/>
  <w15:docId w15:val="{A531C41C-8A4C-4E2D-85A6-49027E39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56285"/>
    <w:rPr>
      <w:color w:val="0563C1" w:themeColor="hyperlink"/>
      <w:u w:val="single"/>
    </w:rPr>
  </w:style>
  <w:style w:type="character" w:customStyle="1" w:styleId="Olstomnmnande1">
    <w:name w:val="Olöst omnämnande1"/>
    <w:basedOn w:val="Standardstycketeckensnitt"/>
    <w:uiPriority w:val="99"/>
    <w:semiHidden/>
    <w:unhideWhenUsed/>
    <w:rsid w:val="00856285"/>
    <w:rPr>
      <w:color w:val="605E5C"/>
      <w:shd w:val="clear" w:color="auto" w:fill="E1DFDD"/>
    </w:rPr>
  </w:style>
  <w:style w:type="paragraph" w:styleId="Ballongtext">
    <w:name w:val="Balloon Text"/>
    <w:basedOn w:val="Normal"/>
    <w:link w:val="BallongtextChar"/>
    <w:uiPriority w:val="99"/>
    <w:semiHidden/>
    <w:unhideWhenUsed/>
    <w:rsid w:val="00753569"/>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53569"/>
    <w:rPr>
      <w:rFonts w:ascii="Segoe UI" w:hAnsi="Segoe UI" w:cs="Segoe UI"/>
      <w:sz w:val="18"/>
      <w:szCs w:val="18"/>
    </w:rPr>
  </w:style>
  <w:style w:type="paragraph" w:styleId="Liststycke">
    <w:name w:val="List Paragraph"/>
    <w:basedOn w:val="Normal"/>
    <w:uiPriority w:val="34"/>
    <w:qFormat/>
    <w:rsid w:val="00583809"/>
    <w:pPr>
      <w:ind w:left="720"/>
      <w:contextualSpacing/>
    </w:pPr>
  </w:style>
  <w:style w:type="table" w:styleId="Tabellrutnt">
    <w:name w:val="Table Grid"/>
    <w:basedOn w:val="Normaltabell"/>
    <w:uiPriority w:val="39"/>
    <w:rsid w:val="00E92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semiHidden/>
    <w:unhideWhenUsed/>
    <w:rsid w:val="007B03F7"/>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692863">
      <w:bodyDiv w:val="1"/>
      <w:marLeft w:val="0"/>
      <w:marRight w:val="0"/>
      <w:marTop w:val="0"/>
      <w:marBottom w:val="0"/>
      <w:divBdr>
        <w:top w:val="none" w:sz="0" w:space="0" w:color="auto"/>
        <w:left w:val="none" w:sz="0" w:space="0" w:color="auto"/>
        <w:bottom w:val="none" w:sz="0" w:space="0" w:color="auto"/>
        <w:right w:val="none" w:sz="0" w:space="0" w:color="auto"/>
      </w:divBdr>
    </w:div>
    <w:div w:id="142102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499</Words>
  <Characters>2645</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TransFargo AB</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Ingvar and Kerstin Linden</dc:creator>
  <cp:lastModifiedBy>Bo</cp:lastModifiedBy>
  <cp:revision>4</cp:revision>
  <cp:lastPrinted>2018-11-26T22:36:00Z</cp:lastPrinted>
  <dcterms:created xsi:type="dcterms:W3CDTF">2024-03-02T13:59:00Z</dcterms:created>
  <dcterms:modified xsi:type="dcterms:W3CDTF">2024-03-05T11:33:00Z</dcterms:modified>
</cp:coreProperties>
</file>