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378BAF45" w:rsidR="00D14E3E" w:rsidRDefault="00D14E3E" w:rsidP="00D14E3E">
      <w:pPr>
        <w:rPr>
          <w:sz w:val="24"/>
          <w:szCs w:val="24"/>
        </w:rPr>
      </w:pPr>
    </w:p>
    <w:p w14:paraId="04CFC3D6" w14:textId="40CDB037" w:rsidR="003A188E" w:rsidRDefault="003A188E" w:rsidP="00D14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FRÅN LUNCHMÖTE NR 18</w:t>
      </w:r>
      <w:r w:rsidR="00A978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FREDAG 1</w:t>
      </w:r>
      <w:r w:rsidR="00A978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MARS 2019</w:t>
      </w:r>
    </w:p>
    <w:p w14:paraId="2396F701" w14:textId="718EA1F3" w:rsidR="003A188E" w:rsidRPr="00A235B8" w:rsidRDefault="003A188E" w:rsidP="00D14E3E">
      <w:pPr>
        <w:rPr>
          <w:b/>
          <w:i/>
          <w:sz w:val="24"/>
          <w:szCs w:val="24"/>
        </w:rPr>
      </w:pPr>
    </w:p>
    <w:p w14:paraId="07E7D726" w14:textId="2641B308" w:rsidR="003A188E" w:rsidRPr="00A235B8" w:rsidRDefault="00A97829" w:rsidP="00D14E3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Dagen var som vanligt solig och </w:t>
      </w:r>
      <w:r w:rsidR="003A188E" w:rsidRPr="00A235B8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7</w:t>
      </w:r>
      <w:r w:rsidR="003A188E" w:rsidRPr="00A235B8">
        <w:rPr>
          <w:b/>
          <w:i/>
          <w:sz w:val="24"/>
          <w:szCs w:val="24"/>
        </w:rPr>
        <w:t xml:space="preserve"> deltagare </w:t>
      </w:r>
      <w:r>
        <w:rPr>
          <w:b/>
          <w:i/>
          <w:sz w:val="24"/>
          <w:szCs w:val="24"/>
        </w:rPr>
        <w:t xml:space="preserve">samlades för </w:t>
      </w:r>
      <w:r w:rsidR="003A188E" w:rsidRPr="00A235B8">
        <w:rPr>
          <w:b/>
          <w:i/>
          <w:sz w:val="24"/>
          <w:szCs w:val="24"/>
        </w:rPr>
        <w:t>trevlig lunch på Magna Café. Det var 3</w:t>
      </w:r>
      <w:r>
        <w:rPr>
          <w:b/>
          <w:i/>
          <w:sz w:val="24"/>
          <w:szCs w:val="24"/>
        </w:rPr>
        <w:t>4</w:t>
      </w:r>
      <w:r w:rsidR="003A188E" w:rsidRPr="00A235B8">
        <w:rPr>
          <w:b/>
          <w:i/>
          <w:sz w:val="24"/>
          <w:szCs w:val="24"/>
        </w:rPr>
        <w:t xml:space="preserve"> medlemmar med respektive och tre värderade gäster, varav föredragshållaren var en</w:t>
      </w:r>
      <w:r w:rsidR="00A235B8">
        <w:rPr>
          <w:b/>
          <w:i/>
          <w:sz w:val="24"/>
          <w:szCs w:val="24"/>
        </w:rPr>
        <w:t>.</w:t>
      </w:r>
      <w:r w:rsidR="009C4449">
        <w:rPr>
          <w:b/>
          <w:i/>
          <w:sz w:val="24"/>
          <w:szCs w:val="24"/>
        </w:rPr>
        <w:t xml:space="preserve"> Vi genomförde som vanligt mingel, trevliga historier, lotterier och åt fiskfilé med tillhörande gott vin.</w:t>
      </w:r>
    </w:p>
    <w:p w14:paraId="78273433" w14:textId="130A836A" w:rsidR="00B43432" w:rsidRPr="00A235B8" w:rsidRDefault="00B43432" w:rsidP="00D14E3E">
      <w:pPr>
        <w:rPr>
          <w:b/>
          <w:i/>
          <w:sz w:val="24"/>
          <w:szCs w:val="24"/>
        </w:rPr>
      </w:pPr>
    </w:p>
    <w:p w14:paraId="156028CA" w14:textId="0073D826" w:rsidR="00B43432" w:rsidRPr="00126FC4" w:rsidRDefault="00B43432" w:rsidP="00D14E3E">
      <w:pPr>
        <w:rPr>
          <w:b/>
          <w:i/>
          <w:color w:val="0070C0"/>
          <w:sz w:val="24"/>
          <w:szCs w:val="24"/>
        </w:rPr>
      </w:pPr>
      <w:r w:rsidRPr="00126FC4">
        <w:rPr>
          <w:b/>
          <w:i/>
          <w:color w:val="0070C0"/>
          <w:sz w:val="24"/>
          <w:szCs w:val="24"/>
        </w:rPr>
        <w:t xml:space="preserve">Lunchtalare </w:t>
      </w:r>
      <w:r w:rsidR="00A97829" w:rsidRPr="00126FC4">
        <w:rPr>
          <w:b/>
          <w:i/>
          <w:color w:val="0070C0"/>
          <w:sz w:val="24"/>
          <w:szCs w:val="24"/>
        </w:rPr>
        <w:t xml:space="preserve">var 40-årige entreprenören Pelle Lundborg, </w:t>
      </w:r>
      <w:r w:rsidR="009C4449" w:rsidRPr="00126FC4">
        <w:rPr>
          <w:b/>
          <w:i/>
          <w:color w:val="0070C0"/>
          <w:sz w:val="24"/>
          <w:szCs w:val="24"/>
        </w:rPr>
        <w:t xml:space="preserve">sedan 12 år </w:t>
      </w:r>
      <w:r w:rsidR="00555367" w:rsidRPr="00126FC4">
        <w:rPr>
          <w:b/>
          <w:i/>
          <w:color w:val="0070C0"/>
          <w:sz w:val="24"/>
          <w:szCs w:val="24"/>
        </w:rPr>
        <w:t xml:space="preserve">bosatt i Riviera del Sol, </w:t>
      </w:r>
      <w:proofErr w:type="spellStart"/>
      <w:r w:rsidR="00555367" w:rsidRPr="00126FC4">
        <w:rPr>
          <w:b/>
          <w:i/>
          <w:color w:val="0070C0"/>
          <w:sz w:val="24"/>
          <w:szCs w:val="24"/>
        </w:rPr>
        <w:t>Mijas</w:t>
      </w:r>
      <w:proofErr w:type="spellEnd"/>
      <w:r w:rsidR="00555367" w:rsidRPr="00126FC4">
        <w:rPr>
          <w:b/>
          <w:i/>
          <w:color w:val="0070C0"/>
          <w:sz w:val="24"/>
          <w:szCs w:val="24"/>
        </w:rPr>
        <w:t xml:space="preserve"> Costa, men fokuserad på att utveckla ekologisk odling av avokado och oliver på </w:t>
      </w:r>
      <w:proofErr w:type="spellStart"/>
      <w:r w:rsidR="00555367" w:rsidRPr="00126FC4">
        <w:rPr>
          <w:b/>
          <w:i/>
          <w:color w:val="0070C0"/>
          <w:sz w:val="24"/>
          <w:szCs w:val="24"/>
        </w:rPr>
        <w:t>Finca</w:t>
      </w:r>
      <w:proofErr w:type="spellEnd"/>
      <w:r w:rsidR="00555367" w:rsidRPr="00126FC4">
        <w:rPr>
          <w:b/>
          <w:i/>
          <w:color w:val="0070C0"/>
          <w:sz w:val="24"/>
          <w:szCs w:val="24"/>
        </w:rPr>
        <w:t xml:space="preserve"> </w:t>
      </w:r>
      <w:proofErr w:type="spellStart"/>
      <w:r w:rsidR="00555367" w:rsidRPr="00126FC4">
        <w:rPr>
          <w:b/>
          <w:i/>
          <w:color w:val="0070C0"/>
          <w:sz w:val="24"/>
          <w:szCs w:val="24"/>
        </w:rPr>
        <w:t>Solmark</w:t>
      </w:r>
      <w:proofErr w:type="spellEnd"/>
      <w:r w:rsidR="00555367" w:rsidRPr="00126FC4">
        <w:rPr>
          <w:b/>
          <w:i/>
          <w:color w:val="0070C0"/>
          <w:sz w:val="24"/>
          <w:szCs w:val="24"/>
        </w:rPr>
        <w:t xml:space="preserve"> intill byn </w:t>
      </w:r>
      <w:proofErr w:type="spellStart"/>
      <w:r w:rsidR="00555367" w:rsidRPr="00126FC4">
        <w:rPr>
          <w:b/>
          <w:i/>
          <w:color w:val="0070C0"/>
          <w:sz w:val="24"/>
          <w:szCs w:val="24"/>
        </w:rPr>
        <w:t>Carratraca</w:t>
      </w:r>
      <w:proofErr w:type="spellEnd"/>
      <w:r w:rsidR="00555367" w:rsidRPr="00126FC4">
        <w:rPr>
          <w:b/>
          <w:i/>
          <w:color w:val="0070C0"/>
          <w:sz w:val="24"/>
          <w:szCs w:val="24"/>
        </w:rPr>
        <w:t xml:space="preserve"> vid</w:t>
      </w:r>
      <w:r w:rsidR="00581928">
        <w:rPr>
          <w:b/>
          <w:i/>
          <w:color w:val="0070C0"/>
          <w:sz w:val="24"/>
          <w:szCs w:val="24"/>
        </w:rPr>
        <w:t xml:space="preserve"> väg 357, Malaga mot </w:t>
      </w:r>
      <w:proofErr w:type="spellStart"/>
      <w:r w:rsidR="00581928">
        <w:rPr>
          <w:b/>
          <w:i/>
          <w:color w:val="0070C0"/>
          <w:sz w:val="24"/>
          <w:szCs w:val="24"/>
        </w:rPr>
        <w:t>Ardales</w:t>
      </w:r>
      <w:proofErr w:type="spellEnd"/>
      <w:r w:rsidR="00555367" w:rsidRPr="00126FC4">
        <w:rPr>
          <w:b/>
          <w:i/>
          <w:color w:val="0070C0"/>
          <w:sz w:val="24"/>
          <w:szCs w:val="24"/>
        </w:rPr>
        <w:t>. Han köpte 35 hektar gammal odlingsmark för ett par år sedan och har fått börja med</w:t>
      </w:r>
      <w:r w:rsidR="005475D3">
        <w:rPr>
          <w:b/>
          <w:i/>
          <w:color w:val="0070C0"/>
          <w:sz w:val="24"/>
          <w:szCs w:val="24"/>
        </w:rPr>
        <w:t xml:space="preserve"> att</w:t>
      </w:r>
      <w:r w:rsidR="00555367" w:rsidRPr="00126FC4">
        <w:rPr>
          <w:b/>
          <w:i/>
          <w:color w:val="0070C0"/>
          <w:sz w:val="24"/>
          <w:szCs w:val="24"/>
        </w:rPr>
        <w:t xml:space="preserve"> rensa bort skrot och skräp och bereda marken för plantering. Målet är att</w:t>
      </w:r>
      <w:r w:rsidR="0039432A" w:rsidRPr="00126FC4">
        <w:rPr>
          <w:b/>
          <w:i/>
          <w:color w:val="0070C0"/>
          <w:sz w:val="24"/>
          <w:szCs w:val="24"/>
        </w:rPr>
        <w:t xml:space="preserve">, förutom </w:t>
      </w:r>
      <w:r w:rsidR="00581928">
        <w:rPr>
          <w:b/>
          <w:i/>
          <w:color w:val="0070C0"/>
          <w:sz w:val="24"/>
          <w:szCs w:val="24"/>
        </w:rPr>
        <w:t>att odla ekonomiskt självbärande</w:t>
      </w:r>
      <w:r w:rsidR="0039432A" w:rsidRPr="00126FC4">
        <w:rPr>
          <w:b/>
          <w:i/>
          <w:color w:val="0070C0"/>
          <w:sz w:val="24"/>
          <w:szCs w:val="24"/>
        </w:rPr>
        <w:t>, skapa en lugn och harmonisk mötesplats för enskilda och grupper när byggnader</w:t>
      </w:r>
      <w:r w:rsidR="009C4449" w:rsidRPr="00126FC4">
        <w:rPr>
          <w:b/>
          <w:i/>
          <w:color w:val="0070C0"/>
          <w:sz w:val="24"/>
          <w:szCs w:val="24"/>
        </w:rPr>
        <w:t>na</w:t>
      </w:r>
      <w:r w:rsidR="0039432A" w:rsidRPr="00126FC4">
        <w:rPr>
          <w:b/>
          <w:i/>
          <w:color w:val="0070C0"/>
          <w:sz w:val="24"/>
          <w:szCs w:val="24"/>
        </w:rPr>
        <w:t xml:space="preserve"> är renoverade. </w:t>
      </w:r>
      <w:r w:rsidR="00126FC4" w:rsidRPr="00126FC4">
        <w:rPr>
          <w:b/>
          <w:i/>
          <w:color w:val="0070C0"/>
          <w:sz w:val="24"/>
          <w:szCs w:val="24"/>
        </w:rPr>
        <w:t xml:space="preserve"> </w:t>
      </w:r>
      <w:r w:rsidR="009C4449" w:rsidRPr="00126FC4">
        <w:rPr>
          <w:b/>
          <w:i/>
          <w:color w:val="0070C0"/>
          <w:sz w:val="24"/>
          <w:szCs w:val="24"/>
        </w:rPr>
        <w:t xml:space="preserve">          </w:t>
      </w:r>
      <w:r w:rsidR="00581928">
        <w:rPr>
          <w:b/>
          <w:i/>
          <w:color w:val="0070C0"/>
          <w:sz w:val="24"/>
          <w:szCs w:val="24"/>
        </w:rPr>
        <w:t xml:space="preserve">                                                                                                       </w:t>
      </w:r>
      <w:r w:rsidR="0039432A" w:rsidRPr="00126FC4">
        <w:rPr>
          <w:b/>
          <w:i/>
          <w:color w:val="0070C0"/>
          <w:sz w:val="24"/>
          <w:szCs w:val="24"/>
        </w:rPr>
        <w:t xml:space="preserve">Pelle vara bara 16 år när han startade </w:t>
      </w:r>
      <w:r w:rsidR="00126FC4" w:rsidRPr="00126FC4">
        <w:rPr>
          <w:b/>
          <w:i/>
          <w:color w:val="0070C0"/>
          <w:sz w:val="24"/>
          <w:szCs w:val="24"/>
        </w:rPr>
        <w:t xml:space="preserve">en </w:t>
      </w:r>
      <w:r w:rsidR="0039432A" w:rsidRPr="00126FC4">
        <w:rPr>
          <w:b/>
          <w:i/>
          <w:color w:val="0070C0"/>
          <w:sz w:val="24"/>
          <w:szCs w:val="24"/>
        </w:rPr>
        <w:t xml:space="preserve">dataspelsbutik </w:t>
      </w:r>
      <w:r w:rsidR="00126FC4" w:rsidRPr="00126FC4">
        <w:rPr>
          <w:b/>
          <w:i/>
          <w:color w:val="0070C0"/>
          <w:sz w:val="24"/>
          <w:szCs w:val="24"/>
        </w:rPr>
        <w:t>i Sverige vilken</w:t>
      </w:r>
      <w:r w:rsidR="0039432A" w:rsidRPr="00126FC4">
        <w:rPr>
          <w:b/>
          <w:i/>
          <w:color w:val="0070C0"/>
          <w:sz w:val="24"/>
          <w:szCs w:val="24"/>
        </w:rPr>
        <w:t xml:space="preserve"> utvecklades till en kedja som </w:t>
      </w:r>
      <w:r w:rsidR="00581928">
        <w:rPr>
          <w:b/>
          <w:i/>
          <w:color w:val="0070C0"/>
          <w:sz w:val="24"/>
          <w:szCs w:val="24"/>
        </w:rPr>
        <w:t>sett</w:t>
      </w:r>
      <w:r w:rsidR="0039432A" w:rsidRPr="00126FC4">
        <w:rPr>
          <w:b/>
          <w:i/>
          <w:color w:val="0070C0"/>
          <w:sz w:val="24"/>
          <w:szCs w:val="24"/>
        </w:rPr>
        <w:t xml:space="preserve"> både framgångar och motgångar och numera är förvandlad till </w:t>
      </w:r>
      <w:r w:rsidR="00413950">
        <w:rPr>
          <w:b/>
          <w:i/>
          <w:color w:val="0070C0"/>
          <w:sz w:val="24"/>
          <w:szCs w:val="24"/>
        </w:rPr>
        <w:t>utvecklare och utgivare av</w:t>
      </w:r>
      <w:r w:rsidR="0039432A" w:rsidRPr="00126FC4">
        <w:rPr>
          <w:b/>
          <w:i/>
          <w:color w:val="0070C0"/>
          <w:sz w:val="24"/>
          <w:szCs w:val="24"/>
        </w:rPr>
        <w:t xml:space="preserve"> digital</w:t>
      </w:r>
      <w:r w:rsidR="00413950">
        <w:rPr>
          <w:b/>
          <w:i/>
          <w:color w:val="0070C0"/>
          <w:sz w:val="24"/>
          <w:szCs w:val="24"/>
        </w:rPr>
        <w:t>a dataspel</w:t>
      </w:r>
      <w:r w:rsidR="0039432A" w:rsidRPr="00126FC4">
        <w:rPr>
          <w:b/>
          <w:i/>
          <w:color w:val="0070C0"/>
          <w:sz w:val="24"/>
          <w:szCs w:val="24"/>
        </w:rPr>
        <w:t>. Företaget har nu stora svenska och internationella investerare och heter</w:t>
      </w:r>
      <w:r w:rsidR="00064567">
        <w:rPr>
          <w:b/>
          <w:i/>
          <w:color w:val="0070C0"/>
          <w:sz w:val="24"/>
          <w:szCs w:val="24"/>
        </w:rPr>
        <w:t xml:space="preserve"> TH</w:t>
      </w:r>
      <w:r w:rsidR="0039432A" w:rsidRPr="00126FC4">
        <w:rPr>
          <w:b/>
          <w:i/>
          <w:color w:val="0070C0"/>
          <w:sz w:val="24"/>
          <w:szCs w:val="24"/>
        </w:rPr>
        <w:t xml:space="preserve">Q Nordic, noterat på den svenska listan </w:t>
      </w:r>
      <w:proofErr w:type="spellStart"/>
      <w:r w:rsidR="0039432A" w:rsidRPr="00126FC4">
        <w:rPr>
          <w:b/>
          <w:i/>
          <w:color w:val="0070C0"/>
          <w:sz w:val="24"/>
          <w:szCs w:val="24"/>
        </w:rPr>
        <w:t>First</w:t>
      </w:r>
      <w:proofErr w:type="spellEnd"/>
      <w:r w:rsidR="0039432A" w:rsidRPr="00126FC4">
        <w:rPr>
          <w:b/>
          <w:i/>
          <w:color w:val="0070C0"/>
          <w:sz w:val="24"/>
          <w:szCs w:val="24"/>
        </w:rPr>
        <w:t xml:space="preserve"> </w:t>
      </w:r>
      <w:proofErr w:type="spellStart"/>
      <w:r w:rsidR="00413950">
        <w:rPr>
          <w:b/>
          <w:i/>
          <w:color w:val="0070C0"/>
          <w:sz w:val="24"/>
          <w:szCs w:val="24"/>
        </w:rPr>
        <w:t>n</w:t>
      </w:r>
      <w:r w:rsidR="0039432A" w:rsidRPr="00126FC4">
        <w:rPr>
          <w:b/>
          <w:i/>
          <w:color w:val="0070C0"/>
          <w:sz w:val="24"/>
          <w:szCs w:val="24"/>
        </w:rPr>
        <w:t>orth</w:t>
      </w:r>
      <w:proofErr w:type="spellEnd"/>
      <w:r w:rsidR="00126FC4" w:rsidRPr="00126FC4">
        <w:rPr>
          <w:b/>
          <w:i/>
          <w:color w:val="0070C0"/>
          <w:sz w:val="24"/>
          <w:szCs w:val="24"/>
        </w:rPr>
        <w:t>.</w:t>
      </w:r>
    </w:p>
    <w:p w14:paraId="15572F76" w14:textId="5FD464BE" w:rsidR="00A114BB" w:rsidRPr="00A114BB" w:rsidRDefault="0039432A" w:rsidP="00D14E3E">
      <w:pPr>
        <w:rPr>
          <w:b/>
        </w:rPr>
      </w:pPr>
      <w:r w:rsidRPr="00126FC4">
        <w:rPr>
          <w:b/>
          <w:i/>
          <w:color w:val="0070C0"/>
          <w:sz w:val="24"/>
          <w:szCs w:val="24"/>
        </w:rPr>
        <w:t>Den</w:t>
      </w:r>
      <w:r w:rsidR="009C4449" w:rsidRPr="00126FC4">
        <w:rPr>
          <w:b/>
          <w:i/>
          <w:color w:val="0070C0"/>
          <w:sz w:val="24"/>
          <w:szCs w:val="24"/>
        </w:rPr>
        <w:t xml:space="preserve"> intensiva affärsutvecklingen kostade</w:t>
      </w:r>
      <w:r w:rsidR="00126FC4" w:rsidRPr="00126FC4">
        <w:rPr>
          <w:b/>
          <w:i/>
          <w:color w:val="0070C0"/>
          <w:sz w:val="24"/>
          <w:szCs w:val="24"/>
        </w:rPr>
        <w:t xml:space="preserve"> dock</w:t>
      </w:r>
      <w:r w:rsidR="009C4449" w:rsidRPr="00126FC4">
        <w:rPr>
          <w:b/>
          <w:i/>
          <w:color w:val="0070C0"/>
          <w:sz w:val="24"/>
          <w:szCs w:val="24"/>
        </w:rPr>
        <w:t xml:space="preserve"> Pelle en sjukdomsperiod och han finner nu ett lugn</w:t>
      </w:r>
      <w:r w:rsidR="00413950">
        <w:rPr>
          <w:b/>
          <w:i/>
          <w:color w:val="0070C0"/>
          <w:sz w:val="24"/>
          <w:szCs w:val="24"/>
        </w:rPr>
        <w:t>are liv</w:t>
      </w:r>
      <w:r w:rsidR="009C4449" w:rsidRPr="00126FC4">
        <w:rPr>
          <w:b/>
          <w:i/>
          <w:color w:val="0070C0"/>
          <w:sz w:val="24"/>
          <w:szCs w:val="24"/>
        </w:rPr>
        <w:t xml:space="preserve"> i skapandet av </w:t>
      </w:r>
      <w:proofErr w:type="spellStart"/>
      <w:r w:rsidR="009C4449" w:rsidRPr="00126FC4">
        <w:rPr>
          <w:b/>
          <w:i/>
          <w:color w:val="0070C0"/>
          <w:sz w:val="24"/>
          <w:szCs w:val="24"/>
        </w:rPr>
        <w:t>fincan</w:t>
      </w:r>
      <w:proofErr w:type="spellEnd"/>
      <w:r w:rsidR="009C4449" w:rsidRPr="00126FC4">
        <w:rPr>
          <w:b/>
          <w:i/>
          <w:color w:val="0070C0"/>
          <w:sz w:val="24"/>
          <w:szCs w:val="24"/>
        </w:rPr>
        <w:t xml:space="preserve"> och lite mindre ansvar i </w:t>
      </w:r>
      <w:r w:rsidR="00413950">
        <w:rPr>
          <w:b/>
          <w:i/>
          <w:color w:val="0070C0"/>
          <w:sz w:val="24"/>
          <w:szCs w:val="24"/>
        </w:rPr>
        <w:t>THQ Nordic</w:t>
      </w:r>
      <w:r w:rsidR="009C4449" w:rsidRPr="00126FC4">
        <w:rPr>
          <w:b/>
          <w:i/>
          <w:color w:val="0070C0"/>
          <w:sz w:val="24"/>
          <w:szCs w:val="24"/>
        </w:rPr>
        <w:t>.</w:t>
      </w:r>
      <w:r w:rsidR="00126FC4" w:rsidRPr="00126FC4">
        <w:rPr>
          <w:b/>
          <w:i/>
          <w:color w:val="0070C0"/>
          <w:sz w:val="24"/>
          <w:szCs w:val="24"/>
        </w:rPr>
        <w:t xml:space="preserve"> Han känner glädje i att kunna bidra med utveckling och nytänkande i </w:t>
      </w:r>
      <w:proofErr w:type="spellStart"/>
      <w:r w:rsidR="00126FC4" w:rsidRPr="00126FC4">
        <w:rPr>
          <w:b/>
          <w:i/>
          <w:color w:val="0070C0"/>
          <w:sz w:val="24"/>
          <w:szCs w:val="24"/>
        </w:rPr>
        <w:t>Carratraca</w:t>
      </w:r>
      <w:proofErr w:type="spellEnd"/>
      <w:r w:rsidR="00126FC4" w:rsidRPr="00126FC4">
        <w:rPr>
          <w:b/>
          <w:i/>
          <w:color w:val="0070C0"/>
          <w:sz w:val="24"/>
          <w:szCs w:val="24"/>
        </w:rPr>
        <w:t xml:space="preserve"> som sedan många år är avfolkningsbygd</w:t>
      </w:r>
      <w:r w:rsidR="00A114BB" w:rsidRPr="00A114BB">
        <w:rPr>
          <w:b/>
          <w:sz w:val="24"/>
          <w:szCs w:val="24"/>
        </w:rPr>
        <w:t xml:space="preserve">. </w:t>
      </w:r>
      <w:r w:rsidR="00A114BB" w:rsidRPr="00A114BB">
        <w:rPr>
          <w:b/>
          <w:i/>
          <w:color w:val="0070C0"/>
          <w:sz w:val="24"/>
          <w:szCs w:val="24"/>
        </w:rPr>
        <w:t>Presentationen bl</w:t>
      </w:r>
      <w:r w:rsidR="00A114BB">
        <w:rPr>
          <w:b/>
          <w:i/>
          <w:color w:val="0070C0"/>
          <w:sz w:val="24"/>
          <w:szCs w:val="24"/>
        </w:rPr>
        <w:t>ev</w:t>
      </w:r>
      <w:bookmarkStart w:id="0" w:name="_GoBack"/>
      <w:bookmarkEnd w:id="0"/>
      <w:r w:rsidR="00A114BB" w:rsidRPr="00A114BB">
        <w:rPr>
          <w:b/>
          <w:i/>
          <w:color w:val="0070C0"/>
          <w:sz w:val="24"/>
          <w:szCs w:val="24"/>
        </w:rPr>
        <w:t xml:space="preserve"> mycket uppskattad och fick varma applåder!</w:t>
      </w:r>
    </w:p>
    <w:p w14:paraId="7A0127E6" w14:textId="5D0757B5" w:rsidR="00B43432" w:rsidRPr="00A114BB" w:rsidRDefault="00A114BB" w:rsidP="00D14E3E">
      <w:pPr>
        <w:rPr>
          <w:i/>
          <w:sz w:val="24"/>
          <w:szCs w:val="24"/>
        </w:rPr>
      </w:pPr>
      <w:r w:rsidRPr="00A114BB">
        <w:t>(Vill du följa Pell</w:t>
      </w:r>
      <w:r>
        <w:t>e och odlingarna</w:t>
      </w:r>
      <w:r w:rsidRPr="00A114BB">
        <w:t xml:space="preserve"> - </w:t>
      </w:r>
      <w:proofErr w:type="spellStart"/>
      <w:r w:rsidRPr="00A114BB">
        <w:t>fincasolmark</w:t>
      </w:r>
      <w:proofErr w:type="spellEnd"/>
      <w:r w:rsidRPr="00A114BB">
        <w:t xml:space="preserve"> ger många träffar på nätet och </w:t>
      </w:r>
      <w:proofErr w:type="spellStart"/>
      <w:r w:rsidRPr="00A114BB">
        <w:t>facebook</w:t>
      </w:r>
      <w:proofErr w:type="spellEnd"/>
      <w:r w:rsidRPr="00A114BB">
        <w:t>)</w:t>
      </w:r>
    </w:p>
    <w:p w14:paraId="2E03E631" w14:textId="77777777" w:rsidR="00A114BB" w:rsidRDefault="00A114BB" w:rsidP="00D14E3E">
      <w:pPr>
        <w:rPr>
          <w:b/>
          <w:sz w:val="24"/>
          <w:szCs w:val="24"/>
        </w:rPr>
      </w:pPr>
    </w:p>
    <w:p w14:paraId="71A3C8B6" w14:textId="2D83A2A9" w:rsidR="00A235B8" w:rsidRDefault="00A235B8" w:rsidP="00D14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Närvarolista som kan användas för närvaroanteckning i hemklubbarna:</w:t>
      </w:r>
    </w:p>
    <w:p w14:paraId="59F4AE00" w14:textId="321D982B" w:rsidR="00A235B8" w:rsidRDefault="00126FC4" w:rsidP="00D14E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Hans &amp; </w:t>
      </w:r>
      <w:proofErr w:type="spellStart"/>
      <w:r>
        <w:rPr>
          <w:b/>
          <w:sz w:val="24"/>
          <w:szCs w:val="24"/>
        </w:rPr>
        <w:t>Guhn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Alseryd</w:t>
      </w:r>
      <w:proofErr w:type="spellEnd"/>
      <w:r>
        <w:rPr>
          <w:b/>
          <w:sz w:val="24"/>
          <w:szCs w:val="24"/>
        </w:rPr>
        <w:t xml:space="preserve">, Einar </w:t>
      </w:r>
      <w:proofErr w:type="spellStart"/>
      <w:r>
        <w:rPr>
          <w:b/>
          <w:sz w:val="24"/>
          <w:szCs w:val="24"/>
        </w:rPr>
        <w:t>Askvig</w:t>
      </w:r>
      <w:proofErr w:type="spellEnd"/>
      <w:r>
        <w:rPr>
          <w:b/>
          <w:sz w:val="24"/>
          <w:szCs w:val="24"/>
        </w:rPr>
        <w:t xml:space="preserve">, Yngve &amp; Margareta Bengtsson, Lars Biörck, Britt-Marie </w:t>
      </w:r>
      <w:proofErr w:type="spellStart"/>
      <w:r>
        <w:rPr>
          <w:b/>
          <w:sz w:val="24"/>
          <w:szCs w:val="24"/>
        </w:rPr>
        <w:t>Boudrie</w:t>
      </w:r>
      <w:proofErr w:type="spellEnd"/>
      <w:r>
        <w:rPr>
          <w:b/>
          <w:sz w:val="24"/>
          <w:szCs w:val="24"/>
        </w:rPr>
        <w:t xml:space="preserve">, Gustaf Celsing, </w:t>
      </w:r>
      <w:r w:rsidR="005475D3">
        <w:rPr>
          <w:b/>
          <w:sz w:val="24"/>
          <w:szCs w:val="24"/>
        </w:rPr>
        <w:t xml:space="preserve">Sigvard &amp; Christina Christiansson, Peter &amp; Mona </w:t>
      </w:r>
      <w:proofErr w:type="spellStart"/>
      <w:r w:rsidR="005475D3">
        <w:rPr>
          <w:b/>
          <w:sz w:val="24"/>
          <w:szCs w:val="24"/>
        </w:rPr>
        <w:t>Gavrell</w:t>
      </w:r>
      <w:proofErr w:type="spellEnd"/>
      <w:r w:rsidR="005475D3">
        <w:rPr>
          <w:b/>
          <w:sz w:val="24"/>
          <w:szCs w:val="24"/>
        </w:rPr>
        <w:t xml:space="preserve">, Bo </w:t>
      </w:r>
      <w:proofErr w:type="spellStart"/>
      <w:r w:rsidR="005475D3">
        <w:rPr>
          <w:b/>
          <w:sz w:val="24"/>
          <w:szCs w:val="24"/>
        </w:rPr>
        <w:t>Griwell</w:t>
      </w:r>
      <w:proofErr w:type="spellEnd"/>
      <w:r w:rsidR="005475D3">
        <w:rPr>
          <w:b/>
          <w:sz w:val="24"/>
          <w:szCs w:val="24"/>
        </w:rPr>
        <w:t xml:space="preserve">, Gösta &amp; Elsie Gustavsson, Claes &amp; Gun Henriksson, Lars &amp; Synnöve </w:t>
      </w:r>
      <w:proofErr w:type="spellStart"/>
      <w:r w:rsidR="005475D3">
        <w:rPr>
          <w:b/>
          <w:sz w:val="24"/>
          <w:szCs w:val="24"/>
        </w:rPr>
        <w:t>Ingerstam</w:t>
      </w:r>
      <w:proofErr w:type="spellEnd"/>
      <w:r w:rsidR="005475D3">
        <w:rPr>
          <w:b/>
          <w:sz w:val="24"/>
          <w:szCs w:val="24"/>
        </w:rPr>
        <w:t>, Claes-Åke Jansson,</w:t>
      </w:r>
      <w:r w:rsidR="00416144">
        <w:rPr>
          <w:b/>
          <w:sz w:val="24"/>
          <w:szCs w:val="24"/>
        </w:rPr>
        <w:t xml:space="preserve"> Christer Johansson,</w:t>
      </w:r>
      <w:r w:rsidR="005475D3">
        <w:rPr>
          <w:b/>
          <w:sz w:val="24"/>
          <w:szCs w:val="24"/>
        </w:rPr>
        <w:t xml:space="preserve"> Magnus </w:t>
      </w:r>
      <w:proofErr w:type="spellStart"/>
      <w:r w:rsidR="005475D3">
        <w:rPr>
          <w:b/>
          <w:sz w:val="24"/>
          <w:szCs w:val="24"/>
        </w:rPr>
        <w:t>Key</w:t>
      </w:r>
      <w:proofErr w:type="spellEnd"/>
      <w:r w:rsidR="005475D3">
        <w:rPr>
          <w:b/>
          <w:sz w:val="24"/>
          <w:szCs w:val="24"/>
        </w:rPr>
        <w:t xml:space="preserve">, Folke &amp; Christina Klint, Birte &amp; Karl-Erik Knutsson, Lars-Göran Larsson, Ingvar &amp; Kerstin Lindén, Peter </w:t>
      </w:r>
      <w:proofErr w:type="spellStart"/>
      <w:r w:rsidR="005475D3">
        <w:rPr>
          <w:b/>
          <w:sz w:val="24"/>
          <w:szCs w:val="24"/>
        </w:rPr>
        <w:t>Modeen</w:t>
      </w:r>
      <w:proofErr w:type="spellEnd"/>
      <w:r w:rsidR="005475D3">
        <w:rPr>
          <w:b/>
          <w:sz w:val="24"/>
          <w:szCs w:val="24"/>
        </w:rPr>
        <w:t xml:space="preserve">, Otto &amp; Ulla </w:t>
      </w:r>
      <w:proofErr w:type="spellStart"/>
      <w:r w:rsidR="005475D3">
        <w:rPr>
          <w:b/>
          <w:sz w:val="24"/>
          <w:szCs w:val="24"/>
        </w:rPr>
        <w:t>Oest</w:t>
      </w:r>
      <w:proofErr w:type="spellEnd"/>
      <w:r w:rsidR="005475D3">
        <w:rPr>
          <w:b/>
          <w:sz w:val="24"/>
          <w:szCs w:val="24"/>
        </w:rPr>
        <w:t xml:space="preserve">, Matti </w:t>
      </w:r>
      <w:proofErr w:type="spellStart"/>
      <w:r w:rsidR="005475D3">
        <w:rPr>
          <w:b/>
          <w:sz w:val="24"/>
          <w:szCs w:val="24"/>
        </w:rPr>
        <w:t>Raikkala</w:t>
      </w:r>
      <w:proofErr w:type="spellEnd"/>
      <w:r w:rsidR="005475D3">
        <w:rPr>
          <w:b/>
          <w:sz w:val="24"/>
          <w:szCs w:val="24"/>
        </w:rPr>
        <w:t xml:space="preserve">, Leif Svensson, Nils-Eric &amp; Margareta </w:t>
      </w:r>
      <w:proofErr w:type="spellStart"/>
      <w:r w:rsidR="005475D3">
        <w:rPr>
          <w:b/>
          <w:sz w:val="24"/>
          <w:szCs w:val="24"/>
        </w:rPr>
        <w:t>Öq</w:t>
      </w:r>
      <w:r w:rsidR="00416144">
        <w:rPr>
          <w:b/>
          <w:sz w:val="24"/>
          <w:szCs w:val="24"/>
        </w:rPr>
        <w:t>uist</w:t>
      </w:r>
      <w:proofErr w:type="spellEnd"/>
      <w:r w:rsidR="00416144">
        <w:rPr>
          <w:b/>
          <w:sz w:val="24"/>
          <w:szCs w:val="24"/>
        </w:rPr>
        <w:t>.</w:t>
      </w:r>
    </w:p>
    <w:p w14:paraId="68A3D5D5" w14:textId="704F4563" w:rsidR="00B43D29" w:rsidRDefault="00B43D29" w:rsidP="00D14E3E">
      <w:pPr>
        <w:rPr>
          <w:b/>
          <w:sz w:val="24"/>
          <w:szCs w:val="24"/>
        </w:rPr>
      </w:pPr>
    </w:p>
    <w:p w14:paraId="5588D055" w14:textId="34636C9C" w:rsidR="00B43D29" w:rsidRDefault="00B43D29" w:rsidP="00D14E3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Noterat av Folke Klint</w:t>
      </w:r>
    </w:p>
    <w:p w14:paraId="654A5EFB" w14:textId="712AB9DE" w:rsidR="00416144" w:rsidRDefault="00416144" w:rsidP="00D14E3E">
      <w:pPr>
        <w:rPr>
          <w:b/>
          <w:i/>
          <w:sz w:val="24"/>
          <w:szCs w:val="24"/>
        </w:rPr>
      </w:pPr>
    </w:p>
    <w:p w14:paraId="0EE0E917" w14:textId="3176A196" w:rsidR="00416144" w:rsidRPr="00416144" w:rsidRDefault="00416144" w:rsidP="00D14E3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PS: Vid lunchen den 29 mars berättar Britt-Marie </w:t>
      </w:r>
      <w:proofErr w:type="spellStart"/>
      <w:r>
        <w:rPr>
          <w:b/>
          <w:color w:val="FF0000"/>
          <w:sz w:val="24"/>
          <w:szCs w:val="24"/>
        </w:rPr>
        <w:t>Boudrie</w:t>
      </w:r>
      <w:proofErr w:type="spellEnd"/>
      <w:r>
        <w:rPr>
          <w:b/>
          <w:color w:val="FF0000"/>
          <w:sz w:val="24"/>
          <w:szCs w:val="24"/>
        </w:rPr>
        <w:t xml:space="preserve"> om upplevelser i </w:t>
      </w:r>
      <w:proofErr w:type="spellStart"/>
      <w:r>
        <w:rPr>
          <w:b/>
          <w:color w:val="FF0000"/>
          <w:sz w:val="24"/>
          <w:szCs w:val="24"/>
        </w:rPr>
        <w:t>Afganistan</w:t>
      </w:r>
      <w:proofErr w:type="spellEnd"/>
      <w:r>
        <w:rPr>
          <w:b/>
          <w:color w:val="FF0000"/>
          <w:sz w:val="24"/>
          <w:szCs w:val="24"/>
        </w:rPr>
        <w:t>.</w:t>
      </w:r>
    </w:p>
    <w:sectPr w:rsidR="00416144" w:rsidRPr="0041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64567"/>
    <w:rsid w:val="000955B0"/>
    <w:rsid w:val="000A3508"/>
    <w:rsid w:val="000D46A9"/>
    <w:rsid w:val="000D57A2"/>
    <w:rsid w:val="000F570A"/>
    <w:rsid w:val="0011097D"/>
    <w:rsid w:val="00126FC4"/>
    <w:rsid w:val="00145060"/>
    <w:rsid w:val="001C6BA4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432A"/>
    <w:rsid w:val="00395ACC"/>
    <w:rsid w:val="003A188E"/>
    <w:rsid w:val="003B762D"/>
    <w:rsid w:val="003E2D10"/>
    <w:rsid w:val="00413950"/>
    <w:rsid w:val="00416144"/>
    <w:rsid w:val="004C389B"/>
    <w:rsid w:val="004E7B3C"/>
    <w:rsid w:val="00515871"/>
    <w:rsid w:val="00540439"/>
    <w:rsid w:val="005475D3"/>
    <w:rsid w:val="00555367"/>
    <w:rsid w:val="00581464"/>
    <w:rsid w:val="00581928"/>
    <w:rsid w:val="0061391C"/>
    <w:rsid w:val="00633046"/>
    <w:rsid w:val="006960BF"/>
    <w:rsid w:val="0073194B"/>
    <w:rsid w:val="00753569"/>
    <w:rsid w:val="00760BDA"/>
    <w:rsid w:val="00776FE5"/>
    <w:rsid w:val="007A2A7C"/>
    <w:rsid w:val="007C79B8"/>
    <w:rsid w:val="00856285"/>
    <w:rsid w:val="00887904"/>
    <w:rsid w:val="008A0500"/>
    <w:rsid w:val="008C2964"/>
    <w:rsid w:val="0090382A"/>
    <w:rsid w:val="00906011"/>
    <w:rsid w:val="00924DB5"/>
    <w:rsid w:val="009560DF"/>
    <w:rsid w:val="009B4DB0"/>
    <w:rsid w:val="009C4449"/>
    <w:rsid w:val="009F57EA"/>
    <w:rsid w:val="00A05714"/>
    <w:rsid w:val="00A114BB"/>
    <w:rsid w:val="00A235B8"/>
    <w:rsid w:val="00A82864"/>
    <w:rsid w:val="00A90E38"/>
    <w:rsid w:val="00A97829"/>
    <w:rsid w:val="00B07D65"/>
    <w:rsid w:val="00B11BCB"/>
    <w:rsid w:val="00B43432"/>
    <w:rsid w:val="00B43D29"/>
    <w:rsid w:val="00C112F8"/>
    <w:rsid w:val="00C24B33"/>
    <w:rsid w:val="00C30E50"/>
    <w:rsid w:val="00C47C7B"/>
    <w:rsid w:val="00C71E5B"/>
    <w:rsid w:val="00C830F2"/>
    <w:rsid w:val="00CD1AF0"/>
    <w:rsid w:val="00CD2C0F"/>
    <w:rsid w:val="00D14E3E"/>
    <w:rsid w:val="00DC022F"/>
    <w:rsid w:val="00E21C60"/>
    <w:rsid w:val="00E459FB"/>
    <w:rsid w:val="00E55ACD"/>
    <w:rsid w:val="00E5685D"/>
    <w:rsid w:val="00ED2EA3"/>
    <w:rsid w:val="00ED7932"/>
    <w:rsid w:val="00F1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8505-CAF3-4DF6-9E8F-FCB1A299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399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12</cp:revision>
  <cp:lastPrinted>2018-11-26T22:36:00Z</cp:lastPrinted>
  <dcterms:created xsi:type="dcterms:W3CDTF">2019-03-16T09:50:00Z</dcterms:created>
  <dcterms:modified xsi:type="dcterms:W3CDTF">2019-03-16T11:44:00Z</dcterms:modified>
</cp:coreProperties>
</file>